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63C" w:rsidRDefault="00D0663C" w:rsidP="00D0663C">
      <w:pPr>
        <w:rPr>
          <w:u w:val="single"/>
        </w:rPr>
      </w:pPr>
    </w:p>
    <w:p w:rsidR="00D0663C" w:rsidRDefault="00D0663C" w:rsidP="00D0663C">
      <w:pPr>
        <w:rPr>
          <w:u w:val="single"/>
        </w:rPr>
      </w:pPr>
    </w:p>
    <w:p w:rsidR="00D0663C" w:rsidRDefault="00D0663C" w:rsidP="00D0663C">
      <w:pPr>
        <w:jc w:val="center"/>
        <w:rPr>
          <w:u w:val="single"/>
        </w:rPr>
      </w:pPr>
      <w:r w:rsidRPr="000A6737">
        <w:rPr>
          <w:u w:val="single"/>
        </w:rPr>
        <w:t>Vocabulary Notebook Assignment</w:t>
      </w:r>
    </w:p>
    <w:p w:rsidR="00D0663C" w:rsidRDefault="00D0663C" w:rsidP="00D0663C">
      <w:pPr>
        <w:rPr>
          <w:u w:val="single"/>
        </w:rPr>
      </w:pPr>
    </w:p>
    <w:p w:rsidR="00D0663C" w:rsidRDefault="00D0663C" w:rsidP="00D0663C">
      <w:r>
        <w:t xml:space="preserve">When you come across words you don’t know, look them up in the dictionary, and write the word, part of speech, and definition in a separate folder with brads that you keep for this purpose.  Under the definition, write the EXACT sentence in which you found the word and </w:t>
      </w:r>
      <w:r w:rsidRPr="00A04EB3">
        <w:rPr>
          <w:u w:val="single"/>
        </w:rPr>
        <w:t>cite the source</w:t>
      </w:r>
      <w:r>
        <w:t>.</w:t>
      </w:r>
    </w:p>
    <w:p w:rsidR="00D0663C" w:rsidRDefault="00D0663C" w:rsidP="00D0663C"/>
    <w:p w:rsidR="00D0663C" w:rsidRDefault="00D0663C" w:rsidP="00D0663C">
      <w:r>
        <w:t>You w</w:t>
      </w:r>
      <w:r w:rsidR="00BA7486">
        <w:t>ill be responsible for adding 100</w:t>
      </w:r>
      <w:r>
        <w:t xml:space="preserve"> words </w:t>
      </w:r>
      <w:r w:rsidR="00BA7486">
        <w:t>by the end of the semester</w:t>
      </w:r>
      <w:r>
        <w:t xml:space="preserve"> your vocabulary notebook.  This </w:t>
      </w:r>
      <w:r w:rsidRPr="00235C40">
        <w:rPr>
          <w:u w:val="single"/>
        </w:rPr>
        <w:t>must be handwritten</w:t>
      </w:r>
      <w:r>
        <w:t xml:space="preserve"> because you are to be recording as you read, not doing the notebook the night before it is due! </w:t>
      </w:r>
      <w:r>
        <w:sym w:font="Wingdings" w:char="F04A"/>
      </w:r>
      <w:r>
        <w:t xml:space="preserve">  </w:t>
      </w:r>
    </w:p>
    <w:p w:rsidR="00D0663C" w:rsidRDefault="00D0663C" w:rsidP="00D0663C"/>
    <w:p w:rsidR="00D0663C" w:rsidRDefault="00D0663C" w:rsidP="00D0663C">
      <w:r>
        <w:t>This will be taken for a test grade and each entry should look like this:</w:t>
      </w:r>
    </w:p>
    <w:p w:rsidR="00D0663C" w:rsidRDefault="00D0663C" w:rsidP="00D0663C"/>
    <w:p w:rsidR="00D0663C" w:rsidRPr="007D74EA" w:rsidRDefault="00D0663C" w:rsidP="00D06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Capote, Truman</w:t>
      </w:r>
      <w:r w:rsidRPr="007D74EA">
        <w:rPr>
          <w:b/>
        </w:rPr>
        <w:t>.</w:t>
      </w:r>
      <w:r>
        <w:rPr>
          <w:b/>
        </w:rPr>
        <w:t xml:space="preserve"> </w:t>
      </w:r>
      <w:r>
        <w:rPr>
          <w:b/>
          <w:u w:val="single"/>
        </w:rPr>
        <w:t>In Cold Blood</w:t>
      </w:r>
      <w:r w:rsidRPr="007D74EA">
        <w:rPr>
          <w:b/>
        </w:rPr>
        <w:t>.  New York</w:t>
      </w:r>
      <w:r>
        <w:rPr>
          <w:b/>
        </w:rPr>
        <w:t>:  Random House, Inc.</w:t>
      </w:r>
      <w:r w:rsidRPr="007D74EA">
        <w:rPr>
          <w:b/>
        </w:rPr>
        <w:t>, 1</w:t>
      </w:r>
      <w:r>
        <w:rPr>
          <w:b/>
        </w:rPr>
        <w:t>965</w:t>
      </w:r>
      <w:r w:rsidRPr="007D74EA">
        <w:rPr>
          <w:b/>
        </w:rPr>
        <w:t>.</w:t>
      </w:r>
      <w:r w:rsidR="008673FB">
        <w:rPr>
          <w:b/>
        </w:rPr>
        <w:t xml:space="preserve"> Print.</w:t>
      </w:r>
    </w:p>
    <w:p w:rsidR="00D0663C" w:rsidRPr="007D74EA" w:rsidRDefault="00D0663C" w:rsidP="00D06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0663C" w:rsidRPr="00DD7836" w:rsidRDefault="00D0663C" w:rsidP="00D06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</w:rPr>
      </w:pPr>
      <w:r w:rsidRPr="00DD7836">
        <w:rPr>
          <w:b/>
        </w:rPr>
        <w:t>Word</w:t>
      </w:r>
      <w:r w:rsidRPr="00DD7836">
        <w:rPr>
          <w:b/>
        </w:rPr>
        <w:tab/>
      </w:r>
      <w:r w:rsidRPr="00DD7836">
        <w:rPr>
          <w:b/>
        </w:rPr>
        <w:tab/>
      </w:r>
      <w:smartTag w:uri="urn:schemas-microsoft-com:office:smarttags" w:element="stockticker">
        <w:r w:rsidRPr="00DD7836">
          <w:rPr>
            <w:b/>
          </w:rPr>
          <w:t>POS</w:t>
        </w:r>
      </w:smartTag>
      <w:r w:rsidRPr="00DD7836">
        <w:rPr>
          <w:b/>
        </w:rPr>
        <w:tab/>
      </w:r>
      <w:r w:rsidRPr="00DD7836">
        <w:rPr>
          <w:b/>
        </w:rPr>
        <w:tab/>
        <w:t>Definition</w:t>
      </w:r>
    </w:p>
    <w:p w:rsidR="00D0663C" w:rsidRDefault="00D0663C" w:rsidP="00D06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0663C" w:rsidRPr="00DD7836" w:rsidRDefault="00D0663C" w:rsidP="00D06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D7836">
        <w:rPr>
          <w:b/>
        </w:rPr>
        <w:t xml:space="preserve">1.  </w:t>
      </w:r>
      <w:proofErr w:type="gramStart"/>
      <w:r>
        <w:rPr>
          <w:b/>
        </w:rPr>
        <w:t>culminate</w:t>
      </w:r>
      <w:proofErr w:type="gramEnd"/>
      <w:r>
        <w:rPr>
          <w:b/>
        </w:rPr>
        <w:tab/>
      </w:r>
      <w:r>
        <w:rPr>
          <w:b/>
        </w:rPr>
        <w:tab/>
        <w:t>verb</w:t>
      </w:r>
      <w:r>
        <w:rPr>
          <w:b/>
        </w:rPr>
        <w:tab/>
      </w:r>
      <w:r>
        <w:rPr>
          <w:b/>
        </w:rPr>
        <w:tab/>
        <w:t>reach a climax or point of highest development</w:t>
      </w:r>
    </w:p>
    <w:p w:rsidR="00D0663C" w:rsidRPr="00DD7836" w:rsidRDefault="00D0663C" w:rsidP="00D06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“Thus commencing a cycle that can only culminate in further anger and distress</w:t>
      </w:r>
      <w:bookmarkStart w:id="0" w:name="_GoBack"/>
      <w:bookmarkEnd w:id="0"/>
      <w:r>
        <w:rPr>
          <w:b/>
        </w:rPr>
        <w:t xml:space="preserve">” </w:t>
      </w:r>
      <w:r w:rsidRPr="00DD7836">
        <w:rPr>
          <w:b/>
        </w:rPr>
        <w:t>(</w:t>
      </w:r>
      <w:r>
        <w:rPr>
          <w:b/>
        </w:rPr>
        <w:t>Capote 143)</w:t>
      </w:r>
      <w:r w:rsidRPr="00DD7836">
        <w:rPr>
          <w:b/>
        </w:rPr>
        <w:t>.</w:t>
      </w:r>
    </w:p>
    <w:p w:rsidR="00D0663C" w:rsidRPr="00DD7836" w:rsidRDefault="00D0663C" w:rsidP="00D0663C">
      <w:pPr>
        <w:rPr>
          <w:b/>
        </w:rPr>
      </w:pPr>
    </w:p>
    <w:p w:rsidR="00D0663C" w:rsidRDefault="00D0663C" w:rsidP="00D0663C">
      <w:r>
        <w:lastRenderedPageBreak/>
        <w:t xml:space="preserve">Write the complete Works Cited entry at the </w:t>
      </w:r>
      <w:r w:rsidRPr="00D0663C">
        <w:rPr>
          <w:b/>
        </w:rPr>
        <w:t>beginning</w:t>
      </w:r>
      <w:r>
        <w:t xml:space="preserve"> of each </w:t>
      </w:r>
      <w:r w:rsidRPr="00A27C53">
        <w:rPr>
          <w:u w:val="single"/>
        </w:rPr>
        <w:t>section</w:t>
      </w:r>
      <w:r>
        <w:t xml:space="preserve"> of words.  Follow the example given above. Refer to </w:t>
      </w:r>
      <w:r w:rsidRPr="00A27C53">
        <w:rPr>
          <w:u w:val="single"/>
        </w:rPr>
        <w:t>http://owl.english.purdue.edu/owl/resource/747/01/</w:t>
      </w:r>
      <w:r w:rsidRPr="00A27C53">
        <w:t xml:space="preserve"> </w:t>
      </w:r>
      <w:r>
        <w:t>for other types of resources.  Include as much necessary information as possible.  Your entries should be perfect!</w:t>
      </w:r>
    </w:p>
    <w:p w:rsidR="00D0663C" w:rsidRDefault="00D0663C" w:rsidP="00D0663C"/>
    <w:p w:rsidR="00D0663C" w:rsidRPr="000A6737" w:rsidRDefault="00D0663C" w:rsidP="00D0663C">
      <w:pPr>
        <w:rPr>
          <w:b/>
          <w:i/>
        </w:rPr>
      </w:pPr>
      <w:r>
        <w:t xml:space="preserve">Start immediately.  You should have your vocabulary notebook or a sticky note out any time you are reading.  Do </w:t>
      </w:r>
      <w:r w:rsidRPr="000A6737">
        <w:rPr>
          <w:b/>
        </w:rPr>
        <w:t>NOT</w:t>
      </w:r>
      <w:r>
        <w:t xml:space="preserve"> include vocabulary that is covered in another class or our weekly vocabulary.</w:t>
      </w:r>
    </w:p>
    <w:p w:rsidR="00D0663C" w:rsidRDefault="00D0663C" w:rsidP="00D0663C"/>
    <w:p w:rsidR="00D0663C" w:rsidRDefault="00D0663C" w:rsidP="00D0663C">
      <w:r w:rsidRPr="00E47CF7">
        <w:rPr>
          <w:u w:val="single"/>
        </w:rPr>
        <w:t>I must be able to read your entries for you to receive credit!</w:t>
      </w:r>
      <w:r>
        <w:t xml:space="preserve"> </w:t>
      </w:r>
      <w:r>
        <w:sym w:font="Wingdings" w:char="F04A"/>
      </w:r>
    </w:p>
    <w:p w:rsidR="00D0663C" w:rsidRDefault="00D0663C" w:rsidP="00D0663C"/>
    <w:p w:rsidR="00D0663C" w:rsidRDefault="00BA7486" w:rsidP="00D0663C">
      <w:r>
        <w:t>No more than 20</w:t>
      </w:r>
      <w:r w:rsidR="00D0663C">
        <w:t xml:space="preserve"> words from a single work will be counted toward the 100 goal.</w:t>
      </w:r>
    </w:p>
    <w:p w:rsidR="00D0663C" w:rsidRDefault="00D0663C" w:rsidP="00D0663C"/>
    <w:p w:rsidR="00D0663C" w:rsidRDefault="00D0663C" w:rsidP="00D0663C">
      <w:r w:rsidRPr="00891EC1">
        <w:rPr>
          <w:u w:val="single"/>
        </w:rPr>
        <w:t>Obvious, simplistic words</w:t>
      </w:r>
      <w:r>
        <w:t xml:space="preserve"> will not be counted toward the 100 goal.  Use your time with this assignment </w:t>
      </w:r>
      <w:r w:rsidRPr="00891EC1">
        <w:rPr>
          <w:b/>
          <w:bCs/>
        </w:rPr>
        <w:t>wisely</w:t>
      </w:r>
      <w:r>
        <w:t>; it will serve you well!</w:t>
      </w:r>
    </w:p>
    <w:p w:rsidR="00D0663C" w:rsidRDefault="00D0663C" w:rsidP="00D0663C"/>
    <w:p w:rsidR="000A386E" w:rsidRDefault="000A386E"/>
    <w:sectPr w:rsidR="000A386E" w:rsidSect="00891EC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63C" w:rsidRDefault="00D0663C" w:rsidP="00D0663C">
      <w:r>
        <w:separator/>
      </w:r>
    </w:p>
  </w:endnote>
  <w:endnote w:type="continuationSeparator" w:id="0">
    <w:p w:rsidR="00D0663C" w:rsidRDefault="00D0663C" w:rsidP="00D0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63C" w:rsidRDefault="00D0663C" w:rsidP="00D0663C">
      <w:r>
        <w:separator/>
      </w:r>
    </w:p>
  </w:footnote>
  <w:footnote w:type="continuationSeparator" w:id="0">
    <w:p w:rsidR="00D0663C" w:rsidRDefault="00D0663C" w:rsidP="00D06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63C" w:rsidRDefault="00D0663C" w:rsidP="00891EC1">
    <w:pPr>
      <w:pStyle w:val="Header"/>
      <w:jc w:val="right"/>
    </w:pPr>
    <w:r>
      <w:t>M</w:t>
    </w:r>
    <w:r w:rsidR="00BA7486">
      <w:t>rs. Burhenn</w:t>
    </w:r>
  </w:p>
  <w:p w:rsidR="00891EC1" w:rsidRDefault="00D0663C" w:rsidP="00891EC1">
    <w:pPr>
      <w:pStyle w:val="Header"/>
      <w:jc w:val="right"/>
    </w:pPr>
    <w:r>
      <w:t>Pre-AP Sophomores</w:t>
    </w:r>
  </w:p>
  <w:p w:rsidR="00891EC1" w:rsidRDefault="00B75A8C" w:rsidP="00891EC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3C"/>
    <w:rsid w:val="000A386E"/>
    <w:rsid w:val="0013137A"/>
    <w:rsid w:val="008673FB"/>
    <w:rsid w:val="00B75A8C"/>
    <w:rsid w:val="00BA7486"/>
    <w:rsid w:val="00D0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DE9C5D24-A7F1-4A1C-AE13-25466FFC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66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066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66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63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Public Schools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Union Public School System</dc:creator>
  <cp:lastModifiedBy>Burhenn, Kristin</cp:lastModifiedBy>
  <cp:revision>2</cp:revision>
  <dcterms:created xsi:type="dcterms:W3CDTF">2014-12-01T17:47:00Z</dcterms:created>
  <dcterms:modified xsi:type="dcterms:W3CDTF">2014-12-01T17:47:00Z</dcterms:modified>
</cp:coreProperties>
</file>